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79" w:rsidRPr="00FD2579" w:rsidRDefault="00FD2579" w:rsidP="00FD2579">
      <w:pPr>
        <w:pStyle w:val="1"/>
        <w:jc w:val="center"/>
        <w:rPr>
          <w:color w:val="4F6228" w:themeColor="accent3" w:themeShade="80"/>
        </w:rPr>
      </w:pPr>
      <w:r w:rsidRPr="00FD2579">
        <w:rPr>
          <w:color w:val="4F6228" w:themeColor="accent3" w:themeShade="80"/>
        </w:rPr>
        <w:t>Питьевой режим</w:t>
      </w:r>
    </w:p>
    <w:p w:rsidR="00FD2579" w:rsidRPr="00FD2579" w:rsidRDefault="00FD2579" w:rsidP="00FD2579">
      <w:r w:rsidRPr="00FD2579">
        <w:t> </w:t>
      </w:r>
    </w:p>
    <w:p w:rsidR="00FD2579" w:rsidRPr="00FD2579" w:rsidRDefault="00FD2579" w:rsidP="00FD2579">
      <w:pPr>
        <w:jc w:val="both"/>
        <w:rPr>
          <w:color w:val="4F6228" w:themeColor="accent3" w:themeShade="80"/>
        </w:rPr>
      </w:pPr>
      <w:r w:rsidRPr="00FD2579">
        <w:rPr>
          <w:iCs/>
          <w:color w:val="4F6228" w:themeColor="accent3" w:themeShade="80"/>
          <w:u w:val="single"/>
        </w:rPr>
        <w:t>Питьевой режим </w:t>
      </w:r>
      <w:r w:rsidRPr="00FD2579">
        <w:rPr>
          <w:iCs/>
          <w:color w:val="4F6228" w:themeColor="accent3" w:themeShade="80"/>
        </w:rPr>
        <w:t>- распорядок питья, устанавливающий объем потребления жидкости и периодичность питья.</w:t>
      </w:r>
    </w:p>
    <w:p w:rsidR="00FD2579" w:rsidRPr="00FD2579" w:rsidRDefault="00FD2579" w:rsidP="00FD2579">
      <w:pPr>
        <w:jc w:val="both"/>
        <w:rPr>
          <w:color w:val="4F6228" w:themeColor="accent3" w:themeShade="80"/>
        </w:rPr>
      </w:pPr>
      <w:r w:rsidRPr="00FD2579">
        <w:rPr>
          <w:iCs/>
          <w:color w:val="4F6228" w:themeColor="accent3" w:themeShade="80"/>
        </w:rPr>
        <w:t>            Для нормального самочувствия и для обеспечения жизнедеятельности организма необходимо соблюдение питьевого режима. Правильный питьевой режим обеспечивает нормальный водно-солевой баланс и создает благоприятные условия для жизнедеятельности организма.</w:t>
      </w:r>
    </w:p>
    <w:p w:rsidR="00FD2579" w:rsidRPr="00FD2579" w:rsidRDefault="00FD2579" w:rsidP="00FD2579">
      <w:pPr>
        <w:jc w:val="both"/>
        <w:rPr>
          <w:color w:val="4F6228" w:themeColor="accent3" w:themeShade="80"/>
        </w:rPr>
      </w:pPr>
      <w:r w:rsidRPr="00FD2579">
        <w:rPr>
          <w:iCs/>
          <w:color w:val="4F6228" w:themeColor="accent3" w:themeShade="80"/>
        </w:rPr>
        <w:t>           Питьевой режим детей в нашем  дош</w:t>
      </w:r>
      <w:bookmarkStart w:id="0" w:name="_GoBack"/>
      <w:bookmarkEnd w:id="0"/>
      <w:r w:rsidRPr="00FD2579">
        <w:rPr>
          <w:iCs/>
          <w:color w:val="4F6228" w:themeColor="accent3" w:themeShade="80"/>
        </w:rPr>
        <w:t>кольном учреждении мы организовываем  с использованием кипяченой воды, охлажденной и поданной в чайнике группы. Вода в чайнике хранится не более трех часов.</w:t>
      </w:r>
    </w:p>
    <w:p w:rsidR="00FD2579" w:rsidRPr="00FD2579" w:rsidRDefault="00FD2579" w:rsidP="00FD2579">
      <w:pPr>
        <w:jc w:val="both"/>
        <w:rPr>
          <w:iCs/>
          <w:color w:val="4F6228" w:themeColor="accent3" w:themeShade="80"/>
        </w:rPr>
      </w:pPr>
      <w:r w:rsidRPr="00FD2579">
        <w:rPr>
          <w:iCs/>
          <w:color w:val="4F6228" w:themeColor="accent3" w:themeShade="80"/>
        </w:rPr>
        <w:t>          Температура питьевой воды даваемой ребенку должна быть 18-20С. Воду даем детям в стеклянных, керамических бокалах. При этом чистые стаканы мы ставим в специально отведенное место на специальный промаркированный поднос, а для использованных стаканов ставится отдельный поднос.</w:t>
      </w:r>
    </w:p>
    <w:p w:rsidR="00FD2579" w:rsidRPr="00FD2579" w:rsidRDefault="00FD2579" w:rsidP="00FD2579">
      <w:pPr>
        <w:jc w:val="both"/>
        <w:rPr>
          <w:color w:val="4F6228" w:themeColor="accent3" w:themeShade="80"/>
        </w:rPr>
      </w:pPr>
      <w:r w:rsidRPr="00FD2579">
        <w:rPr>
          <w:iCs/>
          <w:color w:val="4F6228" w:themeColor="accent3" w:themeShade="80"/>
        </w:rPr>
        <w:t>           Питьевая вода в нашем дошкольном учреждении доступна каждому ребенку в течение всего времени его нахождения в детском саду. Контроль, за соблюдением питьевого режима в группах, осуществляет старшая медицинская сестра нашего детского сада.</w:t>
      </w:r>
    </w:p>
    <w:p w:rsidR="00FD2579" w:rsidRPr="00FD2579" w:rsidRDefault="00FD2579" w:rsidP="00FD2579">
      <w:pPr>
        <w:jc w:val="both"/>
        <w:rPr>
          <w:color w:val="4F6228" w:themeColor="accent3" w:themeShade="80"/>
        </w:rPr>
      </w:pPr>
      <w:r w:rsidRPr="00FD2579">
        <w:rPr>
          <w:iCs/>
          <w:color w:val="4F6228" w:themeColor="accent3" w:themeShade="80"/>
        </w:rPr>
        <w:t>           Соблюдение питьевого режима является важным условием сохранения здоровья каждого нашего воспитанника.</w:t>
      </w:r>
    </w:p>
    <w:p w:rsidR="0090082C" w:rsidRDefault="0090082C"/>
    <w:sectPr w:rsidR="00900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79"/>
    <w:rsid w:val="005A6AA9"/>
    <w:rsid w:val="0090082C"/>
    <w:rsid w:val="00D27367"/>
    <w:rsid w:val="00E67E07"/>
    <w:rsid w:val="00FD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25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25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2017-10-10T11:23:00Z</dcterms:created>
  <dcterms:modified xsi:type="dcterms:W3CDTF">2017-10-10T11:25:00Z</dcterms:modified>
</cp:coreProperties>
</file>